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CellMar>
          <w:left w:w="0" w:type="dxa"/>
          <w:right w:w="0" w:type="dxa"/>
        </w:tblCellMar>
        <w:tblLook w:val="04A0" w:firstRow="1" w:lastRow="0" w:firstColumn="1" w:lastColumn="0" w:noHBand="0" w:noVBand="1"/>
      </w:tblPr>
      <w:tblGrid>
        <w:gridCol w:w="4536"/>
        <w:gridCol w:w="5670"/>
      </w:tblGrid>
      <w:tr w:rsidR="00E94EA7" w:rsidRPr="00C0495C" w:rsidTr="008679F0">
        <w:trPr>
          <w:trHeight w:val="1278"/>
        </w:trPr>
        <w:tc>
          <w:tcPr>
            <w:tcW w:w="4536" w:type="dxa"/>
            <w:shd w:val="clear" w:color="auto" w:fill="auto"/>
            <w:vAlign w:val="center"/>
            <w:hideMark/>
          </w:tcPr>
          <w:p w:rsidR="00C0495C" w:rsidRPr="00C0495C" w:rsidRDefault="008679F0" w:rsidP="003006A8">
            <w:pPr>
              <w:rPr>
                <w:rFonts w:eastAsia="Times New Roman" w:cs="Times New Roman"/>
                <w:szCs w:val="28"/>
              </w:rPr>
            </w:pPr>
            <w:r>
              <w:rPr>
                <w:rFonts w:eastAsia="Times New Roman" w:cs="Times New Roman"/>
                <w:szCs w:val="28"/>
              </w:rPr>
              <w:t>PHÒNG GD</w:t>
            </w:r>
            <w:r w:rsidR="00C0495C" w:rsidRPr="00C0495C">
              <w:rPr>
                <w:rFonts w:eastAsia="Times New Roman" w:cs="Times New Roman"/>
                <w:szCs w:val="28"/>
              </w:rPr>
              <w:t xml:space="preserve">ĐT </w:t>
            </w:r>
            <w:r>
              <w:rPr>
                <w:rFonts w:eastAsia="Times New Roman" w:cs="Times New Roman"/>
                <w:szCs w:val="28"/>
              </w:rPr>
              <w:t>NÚI THÀNH</w:t>
            </w:r>
          </w:p>
          <w:p w:rsidR="00C0495C" w:rsidRPr="00C0495C" w:rsidRDefault="00C0495C" w:rsidP="003006A8">
            <w:pPr>
              <w:rPr>
                <w:rFonts w:eastAsia="Times New Roman" w:cs="Times New Roman"/>
                <w:szCs w:val="28"/>
              </w:rPr>
            </w:pPr>
            <w:r w:rsidRPr="00C0495C">
              <w:rPr>
                <w:rFonts w:eastAsia="Times New Roman" w:cs="Times New Roman"/>
                <w:b/>
                <w:bCs/>
                <w:szCs w:val="28"/>
              </w:rPr>
              <w:t xml:space="preserve">TRƯỜNG </w:t>
            </w:r>
            <w:r w:rsidRPr="00E94EA7">
              <w:rPr>
                <w:rFonts w:eastAsia="Times New Roman" w:cs="Times New Roman"/>
                <w:b/>
                <w:bCs/>
                <w:szCs w:val="28"/>
              </w:rPr>
              <w:t xml:space="preserve">THCS </w:t>
            </w:r>
            <w:r w:rsidR="008679F0">
              <w:rPr>
                <w:rFonts w:eastAsia="Times New Roman" w:cs="Times New Roman"/>
                <w:b/>
                <w:bCs/>
                <w:szCs w:val="28"/>
              </w:rPr>
              <w:t xml:space="preserve">PHAN BÁ PHIẾN </w:t>
            </w:r>
          </w:p>
          <w:tbl>
            <w:tblPr>
              <w:tblpPr w:leftFromText="45" w:rightFromText="45" w:vertAnchor="text"/>
              <w:tblW w:w="0" w:type="auto"/>
              <w:tblCellMar>
                <w:left w:w="0" w:type="dxa"/>
                <w:right w:w="0" w:type="dxa"/>
              </w:tblCellMar>
              <w:tblLook w:val="04A0" w:firstRow="1" w:lastRow="0" w:firstColumn="1" w:lastColumn="0" w:noHBand="0" w:noVBand="1"/>
            </w:tblPr>
            <w:tblGrid>
              <w:gridCol w:w="6"/>
              <w:gridCol w:w="6"/>
            </w:tblGrid>
            <w:tr w:rsidR="00E94EA7" w:rsidRPr="00C0495C" w:rsidTr="00961523">
              <w:trPr>
                <w:gridAfter w:val="1"/>
              </w:trPr>
              <w:tc>
                <w:tcPr>
                  <w:tcW w:w="0" w:type="auto"/>
                  <w:shd w:val="clear" w:color="auto" w:fill="auto"/>
                  <w:vAlign w:val="center"/>
                </w:tcPr>
                <w:p w:rsidR="00C0495C" w:rsidRPr="00C0495C" w:rsidRDefault="00C0495C" w:rsidP="003006A8">
                  <w:pPr>
                    <w:rPr>
                      <w:rFonts w:eastAsia="Times New Roman" w:cs="Times New Roman"/>
                      <w:szCs w:val="28"/>
                    </w:rPr>
                  </w:pPr>
                </w:p>
              </w:tc>
            </w:tr>
            <w:tr w:rsidR="00E94EA7" w:rsidRPr="00C0495C" w:rsidTr="00961523">
              <w:tc>
                <w:tcPr>
                  <w:tcW w:w="0" w:type="auto"/>
                  <w:shd w:val="clear" w:color="auto" w:fill="auto"/>
                  <w:vAlign w:val="center"/>
                </w:tcPr>
                <w:p w:rsidR="00C0495C" w:rsidRPr="00C0495C" w:rsidRDefault="00C0495C" w:rsidP="003006A8">
                  <w:pPr>
                    <w:rPr>
                      <w:rFonts w:eastAsia="Times New Roman" w:cs="Times New Roman"/>
                      <w:szCs w:val="28"/>
                    </w:rPr>
                  </w:pPr>
                </w:p>
              </w:tc>
              <w:tc>
                <w:tcPr>
                  <w:tcW w:w="0" w:type="auto"/>
                  <w:shd w:val="clear" w:color="auto" w:fill="auto"/>
                  <w:vAlign w:val="center"/>
                </w:tcPr>
                <w:p w:rsidR="00C0495C" w:rsidRPr="00C0495C" w:rsidRDefault="00C0495C" w:rsidP="003006A8">
                  <w:pPr>
                    <w:rPr>
                      <w:rFonts w:eastAsia="Times New Roman" w:cs="Times New Roman"/>
                      <w:szCs w:val="28"/>
                    </w:rPr>
                  </w:pPr>
                </w:p>
              </w:tc>
            </w:tr>
          </w:tbl>
          <w:p w:rsidR="003006A8" w:rsidRDefault="003006A8" w:rsidP="003006A8">
            <w:pPr>
              <w:rPr>
                <w:rFonts w:eastAsia="Times New Roman" w:cs="Times New Roman"/>
                <w:szCs w:val="28"/>
              </w:rPr>
            </w:pPr>
            <w:r>
              <w:rPr>
                <w:rFonts w:eastAsia="Times New Roman" w:cs="Times New Roman"/>
                <w:b/>
                <w:bCs/>
                <w:noProof/>
                <w:szCs w:val="28"/>
              </w:rPr>
              <mc:AlternateContent>
                <mc:Choice Requires="wps">
                  <w:drawing>
                    <wp:anchor distT="0" distB="0" distL="114300" distR="114300" simplePos="0" relativeHeight="251659264" behindDoc="0" locked="0" layoutInCell="1" allowOverlap="1" wp14:anchorId="2F6F23AF" wp14:editId="55B8C338">
                      <wp:simplePos x="0" y="0"/>
                      <wp:positionH relativeFrom="column">
                        <wp:posOffset>922655</wp:posOffset>
                      </wp:positionH>
                      <wp:positionV relativeFrom="paragraph">
                        <wp:posOffset>60960</wp:posOffset>
                      </wp:positionV>
                      <wp:extent cx="93980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939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65pt,4.8pt" to="146.6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" strokecolor="black [3040]"/>
                  </w:pict>
                </mc:Fallback>
              </mc:AlternateContent>
            </w:r>
          </w:p>
          <w:p w:rsidR="00C0495C" w:rsidRPr="00C0495C" w:rsidRDefault="009D65C9" w:rsidP="003006A8">
            <w:pPr>
              <w:rPr>
                <w:rFonts w:eastAsia="Times New Roman" w:cs="Times New Roman"/>
                <w:szCs w:val="28"/>
              </w:rPr>
            </w:pPr>
            <w:r>
              <w:rPr>
                <w:rFonts w:eastAsia="Times New Roman" w:cs="Times New Roman"/>
                <w:szCs w:val="28"/>
              </w:rPr>
              <w:t>Số: 71</w:t>
            </w:r>
            <w:r w:rsidR="00C0495C" w:rsidRPr="00E94EA7">
              <w:rPr>
                <w:rFonts w:eastAsia="Times New Roman" w:cs="Times New Roman"/>
                <w:szCs w:val="28"/>
              </w:rPr>
              <w:t>/</w:t>
            </w:r>
            <w:r w:rsidR="00C0495C" w:rsidRPr="00C0495C">
              <w:rPr>
                <w:rFonts w:eastAsia="Times New Roman" w:cs="Times New Roman"/>
                <w:szCs w:val="28"/>
              </w:rPr>
              <w:t>Q</w:t>
            </w:r>
            <w:r w:rsidR="00C0495C" w:rsidRPr="00E94EA7">
              <w:rPr>
                <w:rFonts w:eastAsia="Times New Roman" w:cs="Times New Roman"/>
                <w:szCs w:val="28"/>
              </w:rPr>
              <w:t>Đ</w:t>
            </w:r>
            <w:r w:rsidR="00C0495C" w:rsidRPr="00C0495C">
              <w:rPr>
                <w:rFonts w:eastAsia="Times New Roman" w:cs="Times New Roman"/>
                <w:szCs w:val="28"/>
              </w:rPr>
              <w:t>-</w:t>
            </w:r>
            <w:r w:rsidR="008679F0">
              <w:rPr>
                <w:rFonts w:eastAsia="Times New Roman" w:cs="Times New Roman"/>
                <w:szCs w:val="28"/>
              </w:rPr>
              <w:t>PBP</w:t>
            </w:r>
          </w:p>
        </w:tc>
        <w:tc>
          <w:tcPr>
            <w:tcW w:w="5670" w:type="dxa"/>
            <w:shd w:val="clear" w:color="auto" w:fill="auto"/>
            <w:hideMark/>
          </w:tcPr>
          <w:p w:rsidR="00C0495C" w:rsidRPr="00C0495C" w:rsidRDefault="00C0495C" w:rsidP="003006A8">
            <w:pPr>
              <w:jc w:val="both"/>
              <w:rPr>
                <w:rFonts w:eastAsia="Times New Roman" w:cs="Times New Roman"/>
                <w:sz w:val="26"/>
                <w:szCs w:val="26"/>
              </w:rPr>
            </w:pPr>
            <w:r w:rsidRPr="00C0495C">
              <w:rPr>
                <w:rFonts w:eastAsia="Times New Roman" w:cs="Times New Roman"/>
                <w:b/>
                <w:bCs/>
                <w:sz w:val="26"/>
                <w:szCs w:val="26"/>
              </w:rPr>
              <w:t>CỘNG HÒA XÃ HỘI CHỦ NGHĨA VIỆT NAM</w:t>
            </w:r>
          </w:p>
          <w:p w:rsidR="00C0495C" w:rsidRPr="00C0495C" w:rsidRDefault="00C0495C" w:rsidP="003006A8">
            <w:pPr>
              <w:rPr>
                <w:rFonts w:eastAsia="Times New Roman" w:cs="Times New Roman"/>
                <w:szCs w:val="28"/>
              </w:rPr>
            </w:pPr>
            <w:r w:rsidRPr="00C0495C">
              <w:rPr>
                <w:rFonts w:eastAsia="Times New Roman" w:cs="Times New Roman"/>
                <w:b/>
                <w:bCs/>
                <w:szCs w:val="28"/>
              </w:rPr>
              <w:t xml:space="preserve">Độc lập </w:t>
            </w:r>
            <w:r w:rsidR="00961523">
              <w:rPr>
                <w:rFonts w:eastAsia="Times New Roman" w:cs="Times New Roman"/>
                <w:b/>
                <w:bCs/>
                <w:szCs w:val="28"/>
              </w:rPr>
              <w:t>-</w:t>
            </w:r>
            <w:r w:rsidRPr="00C0495C">
              <w:rPr>
                <w:rFonts w:eastAsia="Times New Roman" w:cs="Times New Roman"/>
                <w:b/>
                <w:bCs/>
                <w:szCs w:val="28"/>
              </w:rPr>
              <w:t xml:space="preserve"> Tự do </w:t>
            </w:r>
            <w:r w:rsidR="00961523">
              <w:rPr>
                <w:rFonts w:eastAsia="Times New Roman" w:cs="Times New Roman"/>
                <w:b/>
                <w:bCs/>
                <w:szCs w:val="28"/>
              </w:rPr>
              <w:t>-</w:t>
            </w:r>
            <w:r w:rsidRPr="00C0495C">
              <w:rPr>
                <w:rFonts w:eastAsia="Times New Roman" w:cs="Times New Roman"/>
                <w:b/>
                <w:bCs/>
                <w:szCs w:val="28"/>
              </w:rPr>
              <w:t xml:space="preserve"> Hạnh phúc</w:t>
            </w:r>
          </w:p>
          <w:p w:rsidR="00686D72" w:rsidRDefault="003006A8" w:rsidP="003006A8">
            <w:pPr>
              <w:rPr>
                <w:rFonts w:eastAsia="Times New Roman" w:cs="Times New Roman"/>
                <w:i/>
                <w:iCs/>
                <w:szCs w:val="28"/>
              </w:rPr>
            </w:pPr>
            <w:r>
              <w:rPr>
                <w:rFonts w:eastAsia="Times New Roman" w:cs="Times New Roman"/>
                <w:b/>
                <w:bCs/>
                <w:noProof/>
                <w:szCs w:val="28"/>
              </w:rPr>
              <mc:AlternateContent>
                <mc:Choice Requires="wps">
                  <w:drawing>
                    <wp:anchor distT="0" distB="0" distL="114300" distR="114300" simplePos="0" relativeHeight="251660288" behindDoc="0" locked="0" layoutInCell="1" allowOverlap="1" wp14:anchorId="7E46A7FF" wp14:editId="77A7D759">
                      <wp:simplePos x="0" y="0"/>
                      <wp:positionH relativeFrom="column">
                        <wp:posOffset>675640</wp:posOffset>
                      </wp:positionH>
                      <wp:positionV relativeFrom="paragraph">
                        <wp:posOffset>84191</wp:posOffset>
                      </wp:positionV>
                      <wp:extent cx="2247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247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3.2pt,6.65pt" to="230.2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" strokecolor="black [3040]"/>
                  </w:pict>
                </mc:Fallback>
              </mc:AlternateContent>
            </w:r>
            <w:r w:rsidR="00686D72">
              <w:rPr>
                <w:rFonts w:eastAsia="Times New Roman" w:cs="Times New Roman"/>
                <w:i/>
                <w:iCs/>
                <w:szCs w:val="28"/>
              </w:rPr>
              <w:t xml:space="preserve">    </w:t>
            </w:r>
          </w:p>
          <w:p w:rsidR="00C0495C" w:rsidRPr="00C0495C" w:rsidRDefault="008679F0" w:rsidP="003006A8">
            <w:pPr>
              <w:rPr>
                <w:rFonts w:eastAsia="Times New Roman" w:cs="Times New Roman"/>
                <w:szCs w:val="28"/>
              </w:rPr>
            </w:pPr>
            <w:r>
              <w:rPr>
                <w:rFonts w:eastAsia="Times New Roman" w:cs="Times New Roman"/>
                <w:i/>
                <w:iCs/>
                <w:szCs w:val="28"/>
              </w:rPr>
              <w:t>Tam Tiến</w:t>
            </w:r>
            <w:r w:rsidR="009D65C9">
              <w:rPr>
                <w:rFonts w:eastAsia="Times New Roman" w:cs="Times New Roman"/>
                <w:i/>
                <w:iCs/>
                <w:szCs w:val="28"/>
              </w:rPr>
              <w:t xml:space="preserve">, ngày </w:t>
            </w:r>
            <w:bookmarkStart w:id="0" w:name="_GoBack"/>
            <w:bookmarkEnd w:id="0"/>
            <w:r w:rsidR="009D65C9">
              <w:rPr>
                <w:rFonts w:eastAsia="Times New Roman" w:cs="Times New Roman"/>
                <w:i/>
                <w:iCs/>
                <w:szCs w:val="28"/>
              </w:rPr>
              <w:t>25</w:t>
            </w:r>
            <w:r w:rsidR="001D05DF">
              <w:rPr>
                <w:rFonts w:eastAsia="Times New Roman" w:cs="Times New Roman"/>
                <w:i/>
                <w:iCs/>
                <w:szCs w:val="28"/>
              </w:rPr>
              <w:t xml:space="preserve"> </w:t>
            </w:r>
            <w:r w:rsidR="00C0495C" w:rsidRPr="00C0495C">
              <w:rPr>
                <w:rFonts w:eastAsia="Times New Roman" w:cs="Times New Roman"/>
                <w:i/>
                <w:iCs/>
                <w:szCs w:val="28"/>
              </w:rPr>
              <w:t xml:space="preserve">tháng </w:t>
            </w:r>
            <w:r w:rsidR="007A318B">
              <w:rPr>
                <w:rFonts w:eastAsia="Times New Roman" w:cs="Times New Roman"/>
                <w:i/>
                <w:iCs/>
                <w:szCs w:val="28"/>
              </w:rPr>
              <w:t xml:space="preserve">9 </w:t>
            </w:r>
            <w:r w:rsidR="003006A8">
              <w:rPr>
                <w:rFonts w:eastAsia="Times New Roman" w:cs="Times New Roman"/>
                <w:i/>
                <w:iCs/>
                <w:szCs w:val="28"/>
              </w:rPr>
              <w:t xml:space="preserve"> </w:t>
            </w:r>
            <w:r w:rsidR="00C0495C" w:rsidRPr="00C0495C">
              <w:rPr>
                <w:rFonts w:eastAsia="Times New Roman" w:cs="Times New Roman"/>
                <w:i/>
                <w:iCs/>
                <w:szCs w:val="28"/>
              </w:rPr>
              <w:t>năm 20</w:t>
            </w:r>
            <w:r w:rsidR="00686D72">
              <w:rPr>
                <w:rFonts w:eastAsia="Times New Roman" w:cs="Times New Roman"/>
                <w:i/>
                <w:iCs/>
                <w:szCs w:val="28"/>
              </w:rPr>
              <w:t>2</w:t>
            </w:r>
            <w:r w:rsidR="003006A8">
              <w:rPr>
                <w:rFonts w:eastAsia="Times New Roman" w:cs="Times New Roman"/>
                <w:i/>
                <w:iCs/>
                <w:szCs w:val="28"/>
              </w:rPr>
              <w:t>2</w:t>
            </w:r>
          </w:p>
        </w:tc>
      </w:tr>
    </w:tbl>
    <w:p w:rsidR="003006A8" w:rsidRDefault="003006A8" w:rsidP="003006A8">
      <w:pPr>
        <w:shd w:val="clear" w:color="auto" w:fill="FFFFFF"/>
        <w:rPr>
          <w:rFonts w:eastAsia="Times New Roman" w:cs="Times New Roman"/>
          <w:b/>
          <w:bCs/>
          <w:szCs w:val="28"/>
        </w:rPr>
      </w:pPr>
    </w:p>
    <w:p w:rsidR="00A42534" w:rsidRDefault="00A42534" w:rsidP="003006A8">
      <w:pPr>
        <w:shd w:val="clear" w:color="auto" w:fill="FFFFFF"/>
        <w:rPr>
          <w:rFonts w:eastAsia="Times New Roman" w:cs="Times New Roman"/>
          <w:b/>
          <w:bCs/>
          <w:szCs w:val="28"/>
        </w:rPr>
      </w:pPr>
    </w:p>
    <w:p w:rsidR="00C0495C" w:rsidRPr="00C0495C" w:rsidRDefault="00C0495C" w:rsidP="003006A8">
      <w:pPr>
        <w:shd w:val="clear" w:color="auto" w:fill="FFFFFF"/>
        <w:rPr>
          <w:rFonts w:eastAsia="Times New Roman" w:cs="Times New Roman"/>
          <w:szCs w:val="28"/>
        </w:rPr>
      </w:pPr>
      <w:r w:rsidRPr="00C0495C">
        <w:rPr>
          <w:rFonts w:eastAsia="Times New Roman" w:cs="Times New Roman"/>
          <w:b/>
          <w:bCs/>
          <w:szCs w:val="28"/>
        </w:rPr>
        <w:t>QUYẾT ĐỊNH</w:t>
      </w:r>
    </w:p>
    <w:p w:rsidR="00C0495C" w:rsidRPr="00C0495C" w:rsidRDefault="003006A8" w:rsidP="003006A8">
      <w:pPr>
        <w:shd w:val="clear" w:color="auto" w:fill="FFFFFF"/>
        <w:rPr>
          <w:rFonts w:eastAsia="Times New Roman" w:cs="Times New Roman"/>
          <w:szCs w:val="28"/>
        </w:rPr>
      </w:pPr>
      <w:r>
        <w:rPr>
          <w:rFonts w:eastAsia="Times New Roman" w:cs="Times New Roman"/>
          <w:b/>
          <w:bCs/>
          <w:szCs w:val="28"/>
        </w:rPr>
        <w:t>V/v B</w:t>
      </w:r>
      <w:r w:rsidR="00C0495C" w:rsidRPr="00C0495C">
        <w:rPr>
          <w:rFonts w:eastAsia="Times New Roman" w:cs="Times New Roman"/>
          <w:b/>
          <w:bCs/>
          <w:szCs w:val="28"/>
        </w:rPr>
        <w:t xml:space="preserve">an hành Quy chế phối hợp công tác giữa Nhà trường </w:t>
      </w:r>
      <w:r w:rsidR="00814010">
        <w:rPr>
          <w:rFonts w:eastAsia="Times New Roman" w:cs="Times New Roman"/>
          <w:b/>
          <w:bCs/>
          <w:szCs w:val="28"/>
        </w:rPr>
        <w:t>với Ban chấp hành</w:t>
      </w:r>
      <w:r w:rsidR="00C0495C" w:rsidRPr="00C0495C">
        <w:rPr>
          <w:rFonts w:eastAsia="Times New Roman" w:cs="Times New Roman"/>
          <w:b/>
          <w:bCs/>
          <w:szCs w:val="28"/>
        </w:rPr>
        <w:t xml:space="preserve"> Công đoàn</w:t>
      </w:r>
      <w:r w:rsidR="00814010">
        <w:rPr>
          <w:rFonts w:eastAsia="Times New Roman" w:cs="Times New Roman"/>
          <w:b/>
          <w:bCs/>
          <w:szCs w:val="28"/>
        </w:rPr>
        <w:t xml:space="preserve"> n</w:t>
      </w:r>
      <w:r w:rsidR="00686D72">
        <w:rPr>
          <w:rFonts w:eastAsia="Times New Roman" w:cs="Times New Roman"/>
          <w:b/>
          <w:bCs/>
          <w:szCs w:val="28"/>
        </w:rPr>
        <w:t>ăm học 202</w:t>
      </w:r>
      <w:r>
        <w:rPr>
          <w:rFonts w:eastAsia="Times New Roman" w:cs="Times New Roman"/>
          <w:b/>
          <w:bCs/>
          <w:szCs w:val="28"/>
        </w:rPr>
        <w:t>2</w:t>
      </w:r>
      <w:r w:rsidR="00C0495C" w:rsidRPr="00C0495C">
        <w:rPr>
          <w:rFonts w:eastAsia="Times New Roman" w:cs="Times New Roman"/>
          <w:b/>
          <w:bCs/>
          <w:szCs w:val="28"/>
        </w:rPr>
        <w:t xml:space="preserve"> - 20</w:t>
      </w:r>
      <w:r w:rsidR="00686D72">
        <w:rPr>
          <w:rFonts w:eastAsia="Times New Roman" w:cs="Times New Roman"/>
          <w:b/>
          <w:bCs/>
          <w:szCs w:val="28"/>
        </w:rPr>
        <w:t>2</w:t>
      </w:r>
      <w:r>
        <w:rPr>
          <w:rFonts w:eastAsia="Times New Roman" w:cs="Times New Roman"/>
          <w:b/>
          <w:bCs/>
          <w:szCs w:val="28"/>
        </w:rPr>
        <w:t>3</w:t>
      </w:r>
    </w:p>
    <w:p w:rsidR="00C0495C" w:rsidRPr="00903079" w:rsidRDefault="003006A8" w:rsidP="00961523">
      <w:pPr>
        <w:shd w:val="clear" w:color="auto" w:fill="FFFFFF"/>
        <w:spacing w:line="312" w:lineRule="auto"/>
        <w:rPr>
          <w:rFonts w:eastAsia="Times New Roman" w:cs="Times New Roman"/>
          <w:sz w:val="16"/>
          <w:szCs w:val="28"/>
        </w:rPr>
      </w:pPr>
      <w:r>
        <w:rPr>
          <w:rFonts w:eastAsia="Times New Roman" w:cs="Times New Roman"/>
          <w:noProof/>
          <w:sz w:val="16"/>
          <w:szCs w:val="28"/>
        </w:rPr>
        <mc:AlternateContent>
          <mc:Choice Requires="wps">
            <w:drawing>
              <wp:anchor distT="0" distB="0" distL="114300" distR="114300" simplePos="0" relativeHeight="251661312" behindDoc="0" locked="0" layoutInCell="1" allowOverlap="1">
                <wp:simplePos x="0" y="0"/>
                <wp:positionH relativeFrom="column">
                  <wp:posOffset>2683774</wp:posOffset>
                </wp:positionH>
                <wp:positionV relativeFrom="paragraph">
                  <wp:posOffset>48895</wp:posOffset>
                </wp:positionV>
                <wp:extent cx="854015" cy="0"/>
                <wp:effectExtent l="0" t="0" r="22860" b="19050"/>
                <wp:wrapNone/>
                <wp:docPr id="3" name="Straight Connector 3"/>
                <wp:cNvGraphicFramePr/>
                <a:graphic xmlns:a="http://schemas.openxmlformats.org/drawingml/2006/main">
                  <a:graphicData uri="http://schemas.microsoft.com/office/word/2010/wordprocessingShape">
                    <wps:wsp>
                      <wps:cNvCnPr/>
                      <wps:spPr>
                        <a:xfrm>
                          <a:off x="0" y="0"/>
                          <a:ext cx="8540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11.3pt,3.85pt" to="278.5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" strokecolor="black [3040]"/>
            </w:pict>
          </mc:Fallback>
        </mc:AlternateContent>
      </w:r>
    </w:p>
    <w:p w:rsidR="00C0495C" w:rsidRPr="00C0495C" w:rsidRDefault="00C0495C" w:rsidP="00961523">
      <w:pPr>
        <w:shd w:val="clear" w:color="auto" w:fill="FFFFFF"/>
        <w:spacing w:line="312" w:lineRule="auto"/>
        <w:rPr>
          <w:rFonts w:eastAsia="Times New Roman" w:cs="Times New Roman"/>
          <w:szCs w:val="28"/>
        </w:rPr>
      </w:pPr>
      <w:r w:rsidRPr="00C0495C">
        <w:rPr>
          <w:rFonts w:eastAsia="Times New Roman" w:cs="Times New Roman"/>
          <w:b/>
          <w:bCs/>
          <w:szCs w:val="28"/>
        </w:rPr>
        <w:t xml:space="preserve">HIỆU TRƯỞNG TRƯỜNG </w:t>
      </w:r>
      <w:r w:rsidR="00855E3D" w:rsidRPr="00E94EA7">
        <w:rPr>
          <w:rFonts w:eastAsia="Times New Roman" w:cs="Times New Roman"/>
          <w:b/>
          <w:bCs/>
          <w:szCs w:val="28"/>
        </w:rPr>
        <w:t xml:space="preserve">THCS </w:t>
      </w:r>
      <w:r w:rsidR="00903079">
        <w:rPr>
          <w:rFonts w:eastAsia="Times New Roman" w:cs="Times New Roman"/>
          <w:b/>
          <w:bCs/>
          <w:szCs w:val="28"/>
        </w:rPr>
        <w:t xml:space="preserve">PHAN BÁ PHIẾN </w:t>
      </w:r>
    </w:p>
    <w:p w:rsidR="00C0495C" w:rsidRPr="00777778" w:rsidRDefault="00C0495C" w:rsidP="00961523">
      <w:pPr>
        <w:shd w:val="clear" w:color="auto" w:fill="FFFFFF"/>
        <w:spacing w:line="312" w:lineRule="auto"/>
        <w:jc w:val="left"/>
        <w:rPr>
          <w:rFonts w:eastAsia="Times New Roman" w:cs="Times New Roman"/>
          <w:sz w:val="4"/>
          <w:szCs w:val="28"/>
        </w:rPr>
      </w:pPr>
    </w:p>
    <w:p w:rsidR="007C4BAA" w:rsidRPr="007C4BAA" w:rsidRDefault="007C4BAA" w:rsidP="00E567B4">
      <w:pPr>
        <w:spacing w:before="120" w:after="120"/>
        <w:ind w:firstLine="720"/>
        <w:jc w:val="both"/>
        <w:rPr>
          <w:i/>
          <w:szCs w:val="28"/>
        </w:rPr>
      </w:pPr>
      <w:r w:rsidRPr="007C4BAA">
        <w:rPr>
          <w:i/>
          <w:szCs w:val="28"/>
        </w:rPr>
        <w:t>Căn cứ Quyết định số: 370/QĐ-SGDĐT ngày 13/2/1997của Sở Giáo dục - Đào tạo Tỉnh Quảng Nam V/V Thành lập các đơn vị sự nghiệp trực thuộc ngành;</w:t>
      </w:r>
    </w:p>
    <w:p w:rsidR="007C4BAA" w:rsidRPr="007C4BAA" w:rsidRDefault="007C4BAA" w:rsidP="00E567B4">
      <w:pPr>
        <w:spacing w:before="120" w:after="120"/>
        <w:ind w:firstLine="720"/>
        <w:jc w:val="both"/>
        <w:rPr>
          <w:i/>
          <w:szCs w:val="28"/>
        </w:rPr>
      </w:pPr>
      <w:r w:rsidRPr="007C4BAA">
        <w:rPr>
          <w:i/>
          <w:szCs w:val="28"/>
        </w:rPr>
        <w:t>Căn cứ QĐ số: 3139/QĐ-UBND ngày 14/9/2007 của UBND huyện Núi Thành V/v đổi tên các trường trực thuộc UBND Huyện;</w:t>
      </w:r>
    </w:p>
    <w:p w:rsidR="007C4BAA" w:rsidRPr="007C4BAA" w:rsidRDefault="007C4BAA" w:rsidP="00E567B4">
      <w:pPr>
        <w:spacing w:before="120" w:after="120"/>
        <w:ind w:firstLine="720"/>
        <w:jc w:val="both"/>
        <w:rPr>
          <w:i/>
          <w:szCs w:val="28"/>
        </w:rPr>
      </w:pPr>
      <w:r w:rsidRPr="007C4BAA">
        <w:rPr>
          <w:i/>
          <w:szCs w:val="28"/>
        </w:rPr>
        <w:t>Căn cứ Thông tư số: 32/2020/TT-BGDĐT ngày 15/9/2020 của Bộ GD&amp;ĐT Về việc Ban hành Điều lệ trường trung học cơ sở, trường trung học phổ thông và trường phổ thông có nhiều cấp học;</w:t>
      </w:r>
    </w:p>
    <w:p w:rsidR="00686D72" w:rsidRPr="007C4BAA" w:rsidRDefault="00686D72" w:rsidP="00E567B4">
      <w:pPr>
        <w:spacing w:before="120" w:after="120"/>
        <w:ind w:firstLine="720"/>
        <w:jc w:val="both"/>
        <w:rPr>
          <w:i/>
        </w:rPr>
      </w:pPr>
      <w:r w:rsidRPr="007C4BAA">
        <w:rPr>
          <w:i/>
        </w:rPr>
        <w:t>Căn cứ luật Lao động 2012, Luật Công đoàn 2012 và điều lệ Công đoàn</w:t>
      </w:r>
      <w:r w:rsidR="0013577A" w:rsidRPr="007C4BAA">
        <w:rPr>
          <w:i/>
        </w:rPr>
        <w:t xml:space="preserve"> </w:t>
      </w:r>
      <w:r w:rsidRPr="007C4BAA">
        <w:rPr>
          <w:i/>
        </w:rPr>
        <w:t>Việt Nam khóa XI;</w:t>
      </w:r>
    </w:p>
    <w:p w:rsidR="00686D72" w:rsidRPr="007C4BAA" w:rsidRDefault="00686D72" w:rsidP="00E567B4">
      <w:pPr>
        <w:spacing w:before="120" w:after="120"/>
        <w:ind w:firstLine="720"/>
        <w:jc w:val="both"/>
        <w:rPr>
          <w:i/>
        </w:rPr>
      </w:pPr>
      <w:r w:rsidRPr="007C4BAA">
        <w:rPr>
          <w:i/>
        </w:rPr>
        <w:t>Căn cứ Nghị định 43/2013/NĐ-CP ngày 10 tháng 5 năm 2013 của Chính phủ quy định chi tiết thi hành Điều 10 của Luật Công đoàn về quyền, trách nhiệm của Công đoàn trong việc đại diện, bảo vệ quyền, lợi ích hợ</w:t>
      </w:r>
      <w:r w:rsidR="0013577A" w:rsidRPr="007C4BAA">
        <w:rPr>
          <w:i/>
        </w:rPr>
        <w:t>p pháp</w:t>
      </w:r>
      <w:r w:rsidRPr="007C4BAA">
        <w:rPr>
          <w:i/>
        </w:rPr>
        <w:t>, chính đáng của người lao động;</w:t>
      </w:r>
    </w:p>
    <w:p w:rsidR="00686D72" w:rsidRPr="007C4BAA" w:rsidRDefault="00686D72" w:rsidP="00E567B4">
      <w:pPr>
        <w:spacing w:before="120" w:after="120"/>
        <w:ind w:firstLine="720"/>
        <w:jc w:val="both"/>
        <w:rPr>
          <w:i/>
        </w:rPr>
      </w:pPr>
      <w:r w:rsidRPr="007C4BAA">
        <w:rPr>
          <w:i/>
        </w:rPr>
        <w:t>Căn cứ nghị định 200/2013/NĐ-CP ngày 26 tháng 11 năm 2013 của Chính</w:t>
      </w:r>
      <w:r w:rsidR="00320D3E" w:rsidRPr="007C4BAA">
        <w:rPr>
          <w:i/>
        </w:rPr>
        <w:t xml:space="preserve"> </w:t>
      </w:r>
      <w:r w:rsidRPr="007C4BAA">
        <w:rPr>
          <w:i/>
        </w:rPr>
        <w:t>phủ quy định chi tiết thi hành Điều 11 của Luật Công đoàn về quyền, trách nhiệm</w:t>
      </w:r>
      <w:r w:rsidR="00320D3E" w:rsidRPr="007C4BAA">
        <w:rPr>
          <w:i/>
        </w:rPr>
        <w:t xml:space="preserve"> </w:t>
      </w:r>
      <w:r w:rsidRPr="007C4BAA">
        <w:rPr>
          <w:i/>
        </w:rPr>
        <w:t>của Công đoàn trong việc tham gia quản lý nhà nước, quản lý kinh tế-xã hội;</w:t>
      </w:r>
    </w:p>
    <w:p w:rsidR="00686D72" w:rsidRPr="007C4BAA" w:rsidRDefault="00686D72" w:rsidP="00E567B4">
      <w:pPr>
        <w:spacing w:before="120" w:after="120"/>
        <w:ind w:firstLine="720"/>
        <w:jc w:val="both"/>
        <w:rPr>
          <w:i/>
        </w:rPr>
      </w:pPr>
      <w:r w:rsidRPr="007C4BAA">
        <w:rPr>
          <w:i/>
        </w:rPr>
        <w:t>Căn cứ Quyết định số 3406/QĐ-BGDĐT ngày 30 tháng 8 năm 2013 của</w:t>
      </w:r>
      <w:r w:rsidR="00320D3E" w:rsidRPr="007C4BAA">
        <w:rPr>
          <w:i/>
        </w:rPr>
        <w:t xml:space="preserve"> </w:t>
      </w:r>
      <w:r w:rsidRPr="007C4BAA">
        <w:rPr>
          <w:i/>
        </w:rPr>
        <w:t>Bộ GD&amp;ĐT về việc ban hành quy chế phối hợp công tác giữa Bộ GD&amp;ĐT và</w:t>
      </w:r>
      <w:r w:rsidR="00320D3E" w:rsidRPr="007C4BAA">
        <w:rPr>
          <w:i/>
        </w:rPr>
        <w:t xml:space="preserve"> </w:t>
      </w:r>
      <w:r w:rsidRPr="007C4BAA">
        <w:rPr>
          <w:i/>
        </w:rPr>
        <w:t>Công đoàn Giáo dục Việt Nam;</w:t>
      </w:r>
    </w:p>
    <w:p w:rsidR="00C0495C" w:rsidRPr="007C4BAA" w:rsidRDefault="00855E3D" w:rsidP="00E567B4">
      <w:pPr>
        <w:shd w:val="clear" w:color="auto" w:fill="FFFFFF"/>
        <w:spacing w:before="120" w:after="120"/>
        <w:jc w:val="both"/>
        <w:rPr>
          <w:rFonts w:eastAsia="Times New Roman" w:cs="Times New Roman"/>
          <w:i/>
          <w:szCs w:val="28"/>
        </w:rPr>
      </w:pPr>
      <w:r w:rsidRPr="007C4BAA">
        <w:rPr>
          <w:rFonts w:eastAsia="Times New Roman" w:cs="Times New Roman"/>
          <w:i/>
          <w:szCs w:val="28"/>
        </w:rPr>
        <w:tab/>
      </w:r>
      <w:r w:rsidR="00C0495C" w:rsidRPr="007C4BAA">
        <w:rPr>
          <w:rFonts w:eastAsia="Times New Roman" w:cs="Times New Roman"/>
          <w:i/>
          <w:szCs w:val="28"/>
        </w:rPr>
        <w:t>Căn</w:t>
      </w:r>
      <w:r w:rsidR="001B6375" w:rsidRPr="007C4BAA">
        <w:rPr>
          <w:rFonts w:eastAsia="Times New Roman" w:cs="Times New Roman"/>
          <w:i/>
          <w:szCs w:val="28"/>
        </w:rPr>
        <w:t xml:space="preserve"> cứ Thông tư 12/TT-LT của Bộ GD</w:t>
      </w:r>
      <w:r w:rsidR="00C0495C" w:rsidRPr="007C4BAA">
        <w:rPr>
          <w:rFonts w:eastAsia="Times New Roman" w:cs="Times New Roman"/>
          <w:i/>
          <w:szCs w:val="28"/>
        </w:rPr>
        <w:t>ĐT và CĐGD Việt Nam quy định về mối quan hệ phối hợp công tác giữa các cấp chính quyền và công đoàn trong ngành Giáo dục - Đào tạo;</w:t>
      </w:r>
    </w:p>
    <w:p w:rsidR="00C0495C" w:rsidRPr="007C4BAA" w:rsidRDefault="00C0495C" w:rsidP="00E567B4">
      <w:pPr>
        <w:shd w:val="clear" w:color="auto" w:fill="FFFFFF"/>
        <w:spacing w:before="120" w:after="120"/>
        <w:jc w:val="both"/>
        <w:rPr>
          <w:rFonts w:eastAsia="Times New Roman" w:cs="Times New Roman"/>
          <w:i/>
          <w:szCs w:val="28"/>
        </w:rPr>
      </w:pPr>
      <w:r w:rsidRPr="007C4BAA">
        <w:rPr>
          <w:rFonts w:eastAsia="Times New Roman" w:cs="Times New Roman"/>
          <w:i/>
          <w:szCs w:val="28"/>
        </w:rPr>
        <w:t>          Căn cứ vào kế hoạc</w:t>
      </w:r>
      <w:r w:rsidR="00903079" w:rsidRPr="007C4BAA">
        <w:rPr>
          <w:rFonts w:eastAsia="Times New Roman" w:cs="Times New Roman"/>
          <w:i/>
          <w:szCs w:val="28"/>
        </w:rPr>
        <w:t>h</w:t>
      </w:r>
      <w:r w:rsidR="00D32A96" w:rsidRPr="007C4BAA">
        <w:rPr>
          <w:rFonts w:eastAsia="Times New Roman" w:cs="Times New Roman"/>
          <w:i/>
          <w:szCs w:val="28"/>
        </w:rPr>
        <w:t xml:space="preserve"> thực hiện nhiệm vụ năm học 202</w:t>
      </w:r>
      <w:r w:rsidR="007C4BAA" w:rsidRPr="007C4BAA">
        <w:rPr>
          <w:rFonts w:eastAsia="Times New Roman" w:cs="Times New Roman"/>
          <w:i/>
          <w:szCs w:val="28"/>
        </w:rPr>
        <w:t>2</w:t>
      </w:r>
      <w:r w:rsidR="00855E3D" w:rsidRPr="007C4BAA">
        <w:rPr>
          <w:rFonts w:eastAsia="Times New Roman" w:cs="Times New Roman"/>
          <w:i/>
          <w:szCs w:val="28"/>
        </w:rPr>
        <w:t xml:space="preserve"> - </w:t>
      </w:r>
      <w:r w:rsidRPr="007C4BAA">
        <w:rPr>
          <w:rFonts w:eastAsia="Times New Roman" w:cs="Times New Roman"/>
          <w:i/>
          <w:szCs w:val="28"/>
        </w:rPr>
        <w:t>20</w:t>
      </w:r>
      <w:r w:rsidR="00D32A96" w:rsidRPr="007C4BAA">
        <w:rPr>
          <w:rFonts w:eastAsia="Times New Roman" w:cs="Times New Roman"/>
          <w:i/>
          <w:szCs w:val="28"/>
        </w:rPr>
        <w:t>2</w:t>
      </w:r>
      <w:r w:rsidR="007C4BAA" w:rsidRPr="007C4BAA">
        <w:rPr>
          <w:rFonts w:eastAsia="Times New Roman" w:cs="Times New Roman"/>
          <w:i/>
          <w:szCs w:val="28"/>
        </w:rPr>
        <w:t>3</w:t>
      </w:r>
      <w:r w:rsidRPr="007C4BAA">
        <w:rPr>
          <w:rFonts w:eastAsia="Times New Roman" w:cs="Times New Roman"/>
          <w:i/>
          <w:szCs w:val="28"/>
        </w:rPr>
        <w:t xml:space="preserve"> và tình hình thực tế của trường </w:t>
      </w:r>
      <w:r w:rsidR="00855E3D" w:rsidRPr="007C4BAA">
        <w:rPr>
          <w:rFonts w:eastAsia="Times New Roman" w:cs="Times New Roman"/>
          <w:i/>
          <w:szCs w:val="28"/>
        </w:rPr>
        <w:t xml:space="preserve">THCS </w:t>
      </w:r>
      <w:r w:rsidR="00903079" w:rsidRPr="007C4BAA">
        <w:rPr>
          <w:rFonts w:eastAsia="Times New Roman" w:cs="Times New Roman"/>
          <w:i/>
          <w:szCs w:val="28"/>
        </w:rPr>
        <w:t>Phan Bá Phiến</w:t>
      </w:r>
      <w:r w:rsidR="007C4BAA" w:rsidRPr="007C4BAA">
        <w:rPr>
          <w:rFonts w:eastAsia="Times New Roman" w:cs="Times New Roman"/>
          <w:i/>
          <w:szCs w:val="28"/>
        </w:rPr>
        <w:t>,</w:t>
      </w:r>
    </w:p>
    <w:p w:rsidR="00C0495C" w:rsidRPr="00C0495C" w:rsidRDefault="00C0495C" w:rsidP="00961523">
      <w:pPr>
        <w:shd w:val="clear" w:color="auto" w:fill="FFFFFF"/>
        <w:spacing w:line="312" w:lineRule="auto"/>
        <w:rPr>
          <w:rFonts w:eastAsia="Times New Roman" w:cs="Times New Roman"/>
          <w:szCs w:val="28"/>
        </w:rPr>
      </w:pPr>
      <w:r w:rsidRPr="00C0495C">
        <w:rPr>
          <w:rFonts w:eastAsia="Times New Roman" w:cs="Times New Roman"/>
          <w:b/>
          <w:bCs/>
          <w:szCs w:val="28"/>
        </w:rPr>
        <w:t>QUYẾT ĐỊNH:</w:t>
      </w:r>
    </w:p>
    <w:p w:rsidR="00C0495C" w:rsidRPr="00C0495C" w:rsidRDefault="00110052" w:rsidP="00961523">
      <w:pPr>
        <w:shd w:val="clear" w:color="auto" w:fill="FFFFFF"/>
        <w:spacing w:line="312" w:lineRule="auto"/>
        <w:jc w:val="both"/>
        <w:rPr>
          <w:rFonts w:eastAsia="Times New Roman" w:cs="Times New Roman"/>
          <w:szCs w:val="28"/>
        </w:rPr>
      </w:pPr>
      <w:r>
        <w:rPr>
          <w:rFonts w:eastAsia="Times New Roman" w:cs="Times New Roman"/>
          <w:b/>
          <w:bCs/>
          <w:szCs w:val="28"/>
        </w:rPr>
        <w:t>           </w:t>
      </w:r>
      <w:r w:rsidR="00C0495C" w:rsidRPr="00C0495C">
        <w:rPr>
          <w:rFonts w:eastAsia="Times New Roman" w:cs="Times New Roman"/>
          <w:b/>
          <w:bCs/>
          <w:szCs w:val="28"/>
        </w:rPr>
        <w:t>Điều 1. </w:t>
      </w:r>
      <w:r w:rsidR="00C0495C" w:rsidRPr="00C0495C">
        <w:rPr>
          <w:rFonts w:eastAsia="Times New Roman" w:cs="Times New Roman"/>
          <w:szCs w:val="28"/>
        </w:rPr>
        <w:t>Ban hành kèm theo quyết định này Quy chế phối hợp công tác giữa Nhà</w:t>
      </w:r>
      <w:r w:rsidR="001B6375">
        <w:rPr>
          <w:rFonts w:eastAsia="Times New Roman" w:cs="Times New Roman"/>
          <w:szCs w:val="28"/>
        </w:rPr>
        <w:t xml:space="preserve"> </w:t>
      </w:r>
      <w:r w:rsidR="00234BE8">
        <w:rPr>
          <w:rFonts w:eastAsia="Times New Roman" w:cs="Times New Roman"/>
          <w:szCs w:val="28"/>
        </w:rPr>
        <w:t>trường và Công đoàn năm học 202</w:t>
      </w:r>
      <w:r w:rsidR="007C4BAA">
        <w:rPr>
          <w:rFonts w:eastAsia="Times New Roman" w:cs="Times New Roman"/>
          <w:szCs w:val="28"/>
        </w:rPr>
        <w:t>2</w:t>
      </w:r>
      <w:r w:rsidR="00C0495C" w:rsidRPr="00C0495C">
        <w:rPr>
          <w:rFonts w:eastAsia="Times New Roman" w:cs="Times New Roman"/>
          <w:szCs w:val="28"/>
        </w:rPr>
        <w:t xml:space="preserve"> - 20</w:t>
      </w:r>
      <w:r w:rsidR="00855E3D" w:rsidRPr="00E94EA7">
        <w:rPr>
          <w:rFonts w:eastAsia="Times New Roman" w:cs="Times New Roman"/>
          <w:szCs w:val="28"/>
        </w:rPr>
        <w:t>2</w:t>
      </w:r>
      <w:r w:rsidR="007C4BAA">
        <w:rPr>
          <w:rFonts w:eastAsia="Times New Roman" w:cs="Times New Roman"/>
          <w:szCs w:val="28"/>
        </w:rPr>
        <w:t>3</w:t>
      </w:r>
      <w:r w:rsidR="00C0495C" w:rsidRPr="00C0495C">
        <w:rPr>
          <w:rFonts w:eastAsia="Times New Roman" w:cs="Times New Roman"/>
          <w:szCs w:val="28"/>
        </w:rPr>
        <w:t>.</w:t>
      </w:r>
    </w:p>
    <w:p w:rsidR="00C0495C" w:rsidRPr="00C0495C" w:rsidRDefault="00855E3D" w:rsidP="00961523">
      <w:pPr>
        <w:shd w:val="clear" w:color="auto" w:fill="FFFFFF"/>
        <w:spacing w:line="312" w:lineRule="auto"/>
        <w:jc w:val="both"/>
        <w:rPr>
          <w:rFonts w:eastAsia="Times New Roman" w:cs="Times New Roman"/>
          <w:szCs w:val="28"/>
        </w:rPr>
      </w:pPr>
      <w:r w:rsidRPr="00E94EA7">
        <w:rPr>
          <w:rFonts w:eastAsia="Times New Roman" w:cs="Times New Roman"/>
          <w:b/>
          <w:bCs/>
          <w:szCs w:val="28"/>
        </w:rPr>
        <w:tab/>
      </w:r>
      <w:r w:rsidR="00C0495C" w:rsidRPr="00C0495C">
        <w:rPr>
          <w:rFonts w:eastAsia="Times New Roman" w:cs="Times New Roman"/>
          <w:b/>
          <w:bCs/>
          <w:szCs w:val="28"/>
        </w:rPr>
        <w:t>Điều 2.</w:t>
      </w:r>
      <w:r w:rsidR="00C0495C" w:rsidRPr="00C0495C">
        <w:rPr>
          <w:rFonts w:eastAsia="Times New Roman" w:cs="Times New Roman"/>
          <w:szCs w:val="28"/>
        </w:rPr>
        <w:t> Quyết định có hiệu lực kể từ ngày ký.</w:t>
      </w:r>
    </w:p>
    <w:p w:rsidR="001B6375" w:rsidRDefault="00110052" w:rsidP="00961523">
      <w:pPr>
        <w:shd w:val="clear" w:color="auto" w:fill="FFFFFF"/>
        <w:spacing w:line="312" w:lineRule="auto"/>
        <w:jc w:val="both"/>
        <w:rPr>
          <w:rFonts w:eastAsia="Times New Roman" w:cs="Times New Roman"/>
          <w:szCs w:val="28"/>
        </w:rPr>
      </w:pPr>
      <w:r>
        <w:rPr>
          <w:rFonts w:eastAsia="Times New Roman" w:cs="Times New Roman"/>
          <w:szCs w:val="28"/>
        </w:rPr>
        <w:lastRenderedPageBreak/>
        <w:t>          </w:t>
      </w:r>
      <w:r w:rsidR="00C0495C" w:rsidRPr="00C0495C">
        <w:rPr>
          <w:rFonts w:eastAsia="Times New Roman" w:cs="Times New Roman"/>
          <w:b/>
          <w:bCs/>
          <w:szCs w:val="28"/>
        </w:rPr>
        <w:t>Điều 3. </w:t>
      </w:r>
      <w:r w:rsidR="00C0495C" w:rsidRPr="00C0495C">
        <w:rPr>
          <w:rFonts w:eastAsia="Times New Roman" w:cs="Times New Roman"/>
          <w:szCs w:val="28"/>
        </w:rPr>
        <w:t>Cán bộ, viên chức, người lao động đang làm việc tại trường và cá nhân, tổ chức có liên quan chịu trách nhiệm thi hành quyết định này./.</w:t>
      </w:r>
    </w:p>
    <w:p w:rsidR="005F2EC4" w:rsidRPr="005F2EC4" w:rsidRDefault="005F2EC4" w:rsidP="00961523">
      <w:pPr>
        <w:shd w:val="clear" w:color="auto" w:fill="FFFFFF"/>
        <w:spacing w:line="312" w:lineRule="auto"/>
        <w:jc w:val="both"/>
        <w:rPr>
          <w:rFonts w:eastAsia="Times New Roman" w:cs="Times New Roman"/>
          <w:sz w:val="12"/>
          <w:szCs w:val="28"/>
        </w:rPr>
      </w:pPr>
    </w:p>
    <w:tbl>
      <w:tblPr>
        <w:tblW w:w="0" w:type="auto"/>
        <w:tblCellMar>
          <w:left w:w="0" w:type="dxa"/>
          <w:right w:w="0" w:type="dxa"/>
        </w:tblCellMar>
        <w:tblLook w:val="04A0" w:firstRow="1" w:lastRow="0" w:firstColumn="1" w:lastColumn="0" w:noHBand="0" w:noVBand="1"/>
      </w:tblPr>
      <w:tblGrid>
        <w:gridCol w:w="4669"/>
        <w:gridCol w:w="4686"/>
      </w:tblGrid>
      <w:tr w:rsidR="00E94EA7" w:rsidRPr="00C0495C" w:rsidTr="00C0495C">
        <w:tc>
          <w:tcPr>
            <w:tcW w:w="4815" w:type="dxa"/>
            <w:shd w:val="clear" w:color="auto" w:fill="auto"/>
            <w:vAlign w:val="center"/>
            <w:hideMark/>
          </w:tcPr>
          <w:p w:rsidR="00C0495C" w:rsidRPr="001B6375" w:rsidRDefault="004938D5" w:rsidP="00961523">
            <w:pPr>
              <w:spacing w:line="312" w:lineRule="auto"/>
              <w:jc w:val="both"/>
              <w:rPr>
                <w:rFonts w:eastAsia="Times New Roman" w:cs="Times New Roman"/>
                <w:b/>
                <w:i/>
                <w:sz w:val="24"/>
                <w:szCs w:val="24"/>
              </w:rPr>
            </w:pPr>
            <w:r w:rsidRPr="001B6375">
              <w:rPr>
                <w:rFonts w:eastAsia="Times New Roman" w:cs="Times New Roman"/>
                <w:b/>
                <w:i/>
                <w:sz w:val="24"/>
                <w:szCs w:val="24"/>
              </w:rPr>
              <w:t>Nơi nhận:</w:t>
            </w:r>
          </w:p>
          <w:p w:rsidR="00C0495C" w:rsidRPr="001B6375" w:rsidRDefault="001B6375" w:rsidP="00B25AD7">
            <w:pPr>
              <w:jc w:val="both"/>
              <w:rPr>
                <w:rFonts w:eastAsia="Times New Roman" w:cs="Times New Roman"/>
                <w:sz w:val="22"/>
              </w:rPr>
            </w:pPr>
            <w:r>
              <w:rPr>
                <w:rFonts w:eastAsia="Times New Roman" w:cs="Times New Roman"/>
                <w:sz w:val="22"/>
              </w:rPr>
              <w:t xml:space="preserve">     </w:t>
            </w:r>
            <w:r w:rsidR="00C0495C" w:rsidRPr="001B6375">
              <w:rPr>
                <w:rFonts w:eastAsia="Times New Roman" w:cs="Times New Roman"/>
                <w:sz w:val="22"/>
              </w:rPr>
              <w:t>- Phòng GD&amp;ĐT (b/c);</w:t>
            </w:r>
          </w:p>
          <w:p w:rsidR="00C0495C" w:rsidRPr="001B6375" w:rsidRDefault="001B6375" w:rsidP="00B25AD7">
            <w:pPr>
              <w:jc w:val="both"/>
              <w:rPr>
                <w:rFonts w:eastAsia="Times New Roman" w:cs="Times New Roman"/>
                <w:sz w:val="22"/>
              </w:rPr>
            </w:pPr>
            <w:r>
              <w:rPr>
                <w:rFonts w:eastAsia="Times New Roman" w:cs="Times New Roman"/>
                <w:sz w:val="22"/>
              </w:rPr>
              <w:t xml:space="preserve">     </w:t>
            </w:r>
            <w:r w:rsidR="00C0495C" w:rsidRPr="001B6375">
              <w:rPr>
                <w:rFonts w:eastAsia="Times New Roman" w:cs="Times New Roman"/>
                <w:sz w:val="22"/>
              </w:rPr>
              <w:t>- Như Điều 3 (t/h);</w:t>
            </w:r>
          </w:p>
          <w:p w:rsidR="00C0495C" w:rsidRPr="00C0495C" w:rsidRDefault="001B6375" w:rsidP="00B25AD7">
            <w:pPr>
              <w:jc w:val="both"/>
              <w:rPr>
                <w:rFonts w:eastAsia="Times New Roman" w:cs="Times New Roman"/>
                <w:szCs w:val="28"/>
              </w:rPr>
            </w:pPr>
            <w:r>
              <w:rPr>
                <w:rFonts w:eastAsia="Times New Roman" w:cs="Times New Roman"/>
                <w:sz w:val="22"/>
              </w:rPr>
              <w:t xml:space="preserve">     </w:t>
            </w:r>
            <w:r w:rsidR="00C0495C" w:rsidRPr="001B6375">
              <w:rPr>
                <w:rFonts w:eastAsia="Times New Roman" w:cs="Times New Roman"/>
                <w:sz w:val="22"/>
              </w:rPr>
              <w:t>-Lưu:VT.</w:t>
            </w:r>
            <w:r w:rsidR="00C0495C" w:rsidRPr="00C0495C">
              <w:rPr>
                <w:rFonts w:eastAsia="Times New Roman" w:cs="Times New Roman"/>
                <w:sz w:val="24"/>
                <w:szCs w:val="24"/>
              </w:rPr>
              <w:br/>
            </w:r>
            <w:r w:rsidR="00C0495C" w:rsidRPr="00C0495C">
              <w:rPr>
                <w:rFonts w:eastAsia="Times New Roman" w:cs="Times New Roman"/>
                <w:szCs w:val="28"/>
              </w:rPr>
              <w:t> </w:t>
            </w:r>
          </w:p>
        </w:tc>
        <w:tc>
          <w:tcPr>
            <w:tcW w:w="4815" w:type="dxa"/>
            <w:shd w:val="clear" w:color="auto" w:fill="auto"/>
            <w:vAlign w:val="center"/>
            <w:hideMark/>
          </w:tcPr>
          <w:p w:rsidR="00C0495C" w:rsidRPr="00C0495C" w:rsidRDefault="00C0495C" w:rsidP="00961523">
            <w:pPr>
              <w:spacing w:line="312" w:lineRule="auto"/>
              <w:rPr>
                <w:rFonts w:eastAsia="Times New Roman" w:cs="Times New Roman"/>
                <w:szCs w:val="28"/>
              </w:rPr>
            </w:pPr>
            <w:r w:rsidRPr="00C0495C">
              <w:rPr>
                <w:rFonts w:eastAsia="Times New Roman" w:cs="Times New Roman"/>
                <w:b/>
                <w:bCs/>
                <w:szCs w:val="28"/>
              </w:rPr>
              <w:t>HIỆU TRƯỞNG</w:t>
            </w:r>
          </w:p>
          <w:p w:rsidR="00C0495C" w:rsidRPr="00C0495C" w:rsidRDefault="00C0495C" w:rsidP="00961523">
            <w:pPr>
              <w:spacing w:line="312" w:lineRule="auto"/>
              <w:rPr>
                <w:rFonts w:eastAsia="Times New Roman" w:cs="Times New Roman"/>
                <w:szCs w:val="28"/>
              </w:rPr>
            </w:pPr>
          </w:p>
          <w:p w:rsidR="00C0495C" w:rsidRPr="00E94EA7" w:rsidRDefault="00C0495C" w:rsidP="00961523">
            <w:pPr>
              <w:spacing w:line="312" w:lineRule="auto"/>
              <w:rPr>
                <w:rFonts w:eastAsia="Times New Roman" w:cs="Times New Roman"/>
                <w:szCs w:val="28"/>
              </w:rPr>
            </w:pPr>
          </w:p>
          <w:p w:rsidR="00855E3D" w:rsidRPr="00C0495C" w:rsidRDefault="00855E3D" w:rsidP="00961523">
            <w:pPr>
              <w:spacing w:line="312" w:lineRule="auto"/>
              <w:rPr>
                <w:rFonts w:eastAsia="Times New Roman" w:cs="Times New Roman"/>
                <w:szCs w:val="28"/>
              </w:rPr>
            </w:pPr>
          </w:p>
          <w:p w:rsidR="00C0495C" w:rsidRPr="00C0495C" w:rsidRDefault="00E567B4" w:rsidP="00961523">
            <w:pPr>
              <w:spacing w:line="312" w:lineRule="auto"/>
              <w:rPr>
                <w:rFonts w:eastAsia="Times New Roman" w:cs="Times New Roman"/>
                <w:szCs w:val="28"/>
              </w:rPr>
            </w:pPr>
            <w:r>
              <w:rPr>
                <w:rFonts w:eastAsia="Times New Roman" w:cs="Times New Roman"/>
                <w:b/>
                <w:bCs/>
                <w:szCs w:val="28"/>
              </w:rPr>
              <w:t>Mai Văn Lực</w:t>
            </w:r>
            <w:r w:rsidR="001B6375">
              <w:rPr>
                <w:rFonts w:eastAsia="Times New Roman" w:cs="Times New Roman"/>
                <w:b/>
                <w:bCs/>
                <w:szCs w:val="28"/>
              </w:rPr>
              <w:t xml:space="preserve"> </w:t>
            </w:r>
          </w:p>
        </w:tc>
      </w:tr>
    </w:tbl>
    <w:p w:rsidR="00C0495C" w:rsidRPr="00E94EA7" w:rsidRDefault="00C0495C" w:rsidP="00961523">
      <w:pPr>
        <w:shd w:val="clear" w:color="auto" w:fill="FFFFFF"/>
        <w:spacing w:line="312" w:lineRule="auto"/>
        <w:jc w:val="both"/>
        <w:rPr>
          <w:rFonts w:eastAsia="Times New Roman" w:cs="Times New Roman"/>
          <w:szCs w:val="28"/>
        </w:rPr>
      </w:pPr>
    </w:p>
    <w:p w:rsidR="00A42534" w:rsidRDefault="00A42534" w:rsidP="00961523">
      <w:pPr>
        <w:shd w:val="clear" w:color="auto" w:fill="FFFFFF"/>
        <w:spacing w:line="312" w:lineRule="auto"/>
        <w:rPr>
          <w:rFonts w:eastAsia="Times New Roman" w:cs="Times New Roman"/>
          <w:b/>
          <w:bCs/>
          <w:szCs w:val="28"/>
        </w:rPr>
      </w:pPr>
    </w:p>
    <w:p w:rsidR="00A42534" w:rsidRDefault="00A42534" w:rsidP="00961523">
      <w:pPr>
        <w:shd w:val="clear" w:color="auto" w:fill="FFFFFF"/>
        <w:spacing w:line="312" w:lineRule="auto"/>
        <w:rPr>
          <w:rFonts w:eastAsia="Times New Roman" w:cs="Times New Roman"/>
          <w:b/>
          <w:bCs/>
          <w:szCs w:val="28"/>
        </w:rPr>
      </w:pPr>
    </w:p>
    <w:p w:rsidR="00A42534" w:rsidRDefault="00A42534" w:rsidP="00961523">
      <w:pPr>
        <w:shd w:val="clear" w:color="auto" w:fill="FFFFFF"/>
        <w:spacing w:line="312" w:lineRule="auto"/>
        <w:rPr>
          <w:rFonts w:eastAsia="Times New Roman" w:cs="Times New Roman"/>
          <w:b/>
          <w:bCs/>
          <w:szCs w:val="28"/>
        </w:rPr>
      </w:pPr>
    </w:p>
    <w:p w:rsidR="00A42534" w:rsidRDefault="00A42534" w:rsidP="00961523">
      <w:pPr>
        <w:shd w:val="clear" w:color="auto" w:fill="FFFFFF"/>
        <w:spacing w:line="312" w:lineRule="auto"/>
        <w:rPr>
          <w:rFonts w:eastAsia="Times New Roman" w:cs="Times New Roman"/>
          <w:b/>
          <w:bCs/>
          <w:szCs w:val="28"/>
        </w:rPr>
      </w:pPr>
    </w:p>
    <w:p w:rsidR="00A42534" w:rsidRDefault="00A42534" w:rsidP="00961523">
      <w:pPr>
        <w:shd w:val="clear" w:color="auto" w:fill="FFFFFF"/>
        <w:spacing w:line="312" w:lineRule="auto"/>
        <w:rPr>
          <w:rFonts w:eastAsia="Times New Roman" w:cs="Times New Roman"/>
          <w:b/>
          <w:bCs/>
          <w:szCs w:val="28"/>
        </w:rPr>
      </w:pPr>
    </w:p>
    <w:p w:rsidR="00A42534" w:rsidRDefault="00A42534" w:rsidP="00961523">
      <w:pPr>
        <w:shd w:val="clear" w:color="auto" w:fill="FFFFFF"/>
        <w:spacing w:line="312" w:lineRule="auto"/>
        <w:rPr>
          <w:rFonts w:eastAsia="Times New Roman" w:cs="Times New Roman"/>
          <w:b/>
          <w:bCs/>
          <w:szCs w:val="28"/>
        </w:rPr>
      </w:pPr>
    </w:p>
    <w:p w:rsidR="00A42534" w:rsidRDefault="00A42534" w:rsidP="00961523">
      <w:pPr>
        <w:shd w:val="clear" w:color="auto" w:fill="FFFFFF"/>
        <w:spacing w:line="312" w:lineRule="auto"/>
        <w:rPr>
          <w:rFonts w:eastAsia="Times New Roman" w:cs="Times New Roman"/>
          <w:b/>
          <w:bCs/>
          <w:szCs w:val="28"/>
        </w:rPr>
      </w:pPr>
    </w:p>
    <w:p w:rsidR="00A42534" w:rsidRDefault="00A42534" w:rsidP="00961523">
      <w:pPr>
        <w:shd w:val="clear" w:color="auto" w:fill="FFFFFF"/>
        <w:spacing w:line="312" w:lineRule="auto"/>
        <w:rPr>
          <w:rFonts w:eastAsia="Times New Roman" w:cs="Times New Roman"/>
          <w:b/>
          <w:bCs/>
          <w:szCs w:val="28"/>
        </w:rPr>
      </w:pPr>
    </w:p>
    <w:p w:rsidR="00A42534" w:rsidRDefault="00A42534" w:rsidP="00961523">
      <w:pPr>
        <w:shd w:val="clear" w:color="auto" w:fill="FFFFFF"/>
        <w:spacing w:line="312" w:lineRule="auto"/>
        <w:rPr>
          <w:rFonts w:eastAsia="Times New Roman" w:cs="Times New Roman"/>
          <w:b/>
          <w:bCs/>
          <w:szCs w:val="28"/>
        </w:rPr>
      </w:pPr>
    </w:p>
    <w:p w:rsidR="00A42534" w:rsidRDefault="00A42534" w:rsidP="00961523">
      <w:pPr>
        <w:shd w:val="clear" w:color="auto" w:fill="FFFFFF"/>
        <w:spacing w:line="312" w:lineRule="auto"/>
        <w:rPr>
          <w:rFonts w:eastAsia="Times New Roman" w:cs="Times New Roman"/>
          <w:b/>
          <w:bCs/>
          <w:szCs w:val="28"/>
        </w:rPr>
      </w:pPr>
    </w:p>
    <w:p w:rsidR="00A42534" w:rsidRDefault="00A42534" w:rsidP="00961523">
      <w:pPr>
        <w:shd w:val="clear" w:color="auto" w:fill="FFFFFF"/>
        <w:spacing w:line="312" w:lineRule="auto"/>
        <w:rPr>
          <w:rFonts w:eastAsia="Times New Roman" w:cs="Times New Roman"/>
          <w:b/>
          <w:bCs/>
          <w:szCs w:val="28"/>
        </w:rPr>
      </w:pPr>
    </w:p>
    <w:p w:rsidR="00A42534" w:rsidRDefault="00A42534" w:rsidP="00961523">
      <w:pPr>
        <w:shd w:val="clear" w:color="auto" w:fill="FFFFFF"/>
        <w:spacing w:line="312" w:lineRule="auto"/>
        <w:rPr>
          <w:rFonts w:eastAsia="Times New Roman" w:cs="Times New Roman"/>
          <w:b/>
          <w:bCs/>
          <w:szCs w:val="28"/>
        </w:rPr>
      </w:pPr>
    </w:p>
    <w:p w:rsidR="00A42534" w:rsidRDefault="00A42534" w:rsidP="00961523">
      <w:pPr>
        <w:shd w:val="clear" w:color="auto" w:fill="FFFFFF"/>
        <w:spacing w:line="312" w:lineRule="auto"/>
        <w:rPr>
          <w:rFonts w:eastAsia="Times New Roman" w:cs="Times New Roman"/>
          <w:b/>
          <w:bCs/>
          <w:szCs w:val="28"/>
        </w:rPr>
      </w:pPr>
    </w:p>
    <w:p w:rsidR="00A42534" w:rsidRDefault="00A42534" w:rsidP="00961523">
      <w:pPr>
        <w:shd w:val="clear" w:color="auto" w:fill="FFFFFF"/>
        <w:spacing w:line="312" w:lineRule="auto"/>
        <w:rPr>
          <w:rFonts w:eastAsia="Times New Roman" w:cs="Times New Roman"/>
          <w:b/>
          <w:bCs/>
          <w:szCs w:val="28"/>
        </w:rPr>
      </w:pPr>
    </w:p>
    <w:p w:rsidR="00A42534" w:rsidRDefault="00A42534" w:rsidP="00961523">
      <w:pPr>
        <w:shd w:val="clear" w:color="auto" w:fill="FFFFFF"/>
        <w:spacing w:line="312" w:lineRule="auto"/>
        <w:rPr>
          <w:rFonts w:eastAsia="Times New Roman" w:cs="Times New Roman"/>
          <w:b/>
          <w:bCs/>
          <w:szCs w:val="28"/>
        </w:rPr>
      </w:pPr>
    </w:p>
    <w:p w:rsidR="00A42534" w:rsidRDefault="00A42534" w:rsidP="00961523">
      <w:pPr>
        <w:shd w:val="clear" w:color="auto" w:fill="FFFFFF"/>
        <w:spacing w:line="312" w:lineRule="auto"/>
        <w:rPr>
          <w:rFonts w:eastAsia="Times New Roman" w:cs="Times New Roman"/>
          <w:b/>
          <w:bCs/>
          <w:szCs w:val="28"/>
        </w:rPr>
      </w:pPr>
    </w:p>
    <w:p w:rsidR="00A42534" w:rsidRDefault="00A42534" w:rsidP="00961523">
      <w:pPr>
        <w:shd w:val="clear" w:color="auto" w:fill="FFFFFF"/>
        <w:spacing w:line="312" w:lineRule="auto"/>
        <w:rPr>
          <w:rFonts w:eastAsia="Times New Roman" w:cs="Times New Roman"/>
          <w:b/>
          <w:bCs/>
          <w:szCs w:val="28"/>
        </w:rPr>
      </w:pPr>
    </w:p>
    <w:p w:rsidR="00A42534" w:rsidRDefault="00A42534" w:rsidP="00961523">
      <w:pPr>
        <w:shd w:val="clear" w:color="auto" w:fill="FFFFFF"/>
        <w:spacing w:line="312" w:lineRule="auto"/>
        <w:rPr>
          <w:rFonts w:eastAsia="Times New Roman" w:cs="Times New Roman"/>
          <w:b/>
          <w:bCs/>
          <w:szCs w:val="28"/>
        </w:rPr>
      </w:pPr>
    </w:p>
    <w:p w:rsidR="00A42534" w:rsidRDefault="00A42534" w:rsidP="00961523">
      <w:pPr>
        <w:shd w:val="clear" w:color="auto" w:fill="FFFFFF"/>
        <w:spacing w:line="312" w:lineRule="auto"/>
        <w:rPr>
          <w:rFonts w:eastAsia="Times New Roman" w:cs="Times New Roman"/>
          <w:b/>
          <w:bCs/>
          <w:szCs w:val="28"/>
        </w:rPr>
      </w:pPr>
    </w:p>
    <w:p w:rsidR="00A42534" w:rsidRDefault="00A42534" w:rsidP="00961523">
      <w:pPr>
        <w:shd w:val="clear" w:color="auto" w:fill="FFFFFF"/>
        <w:spacing w:line="312" w:lineRule="auto"/>
        <w:rPr>
          <w:rFonts w:eastAsia="Times New Roman" w:cs="Times New Roman"/>
          <w:b/>
          <w:bCs/>
          <w:szCs w:val="28"/>
        </w:rPr>
      </w:pPr>
    </w:p>
    <w:p w:rsidR="00A42534" w:rsidRDefault="00A42534" w:rsidP="00961523">
      <w:pPr>
        <w:shd w:val="clear" w:color="auto" w:fill="FFFFFF"/>
        <w:spacing w:line="312" w:lineRule="auto"/>
        <w:rPr>
          <w:rFonts w:eastAsia="Times New Roman" w:cs="Times New Roman"/>
          <w:b/>
          <w:bCs/>
          <w:szCs w:val="28"/>
        </w:rPr>
      </w:pPr>
    </w:p>
    <w:p w:rsidR="00A42534" w:rsidRDefault="00A42534" w:rsidP="00961523">
      <w:pPr>
        <w:shd w:val="clear" w:color="auto" w:fill="FFFFFF"/>
        <w:spacing w:line="312" w:lineRule="auto"/>
        <w:rPr>
          <w:rFonts w:eastAsia="Times New Roman" w:cs="Times New Roman"/>
          <w:b/>
          <w:bCs/>
          <w:szCs w:val="28"/>
        </w:rPr>
      </w:pPr>
    </w:p>
    <w:p w:rsidR="00A42534" w:rsidRDefault="00A42534" w:rsidP="00961523">
      <w:pPr>
        <w:shd w:val="clear" w:color="auto" w:fill="FFFFFF"/>
        <w:spacing w:line="312" w:lineRule="auto"/>
        <w:rPr>
          <w:rFonts w:eastAsia="Times New Roman" w:cs="Times New Roman"/>
          <w:b/>
          <w:bCs/>
          <w:szCs w:val="28"/>
        </w:rPr>
      </w:pPr>
    </w:p>
    <w:p w:rsidR="00A42534" w:rsidRDefault="00A42534" w:rsidP="00961523">
      <w:pPr>
        <w:shd w:val="clear" w:color="auto" w:fill="FFFFFF"/>
        <w:spacing w:line="312" w:lineRule="auto"/>
        <w:rPr>
          <w:rFonts w:eastAsia="Times New Roman" w:cs="Times New Roman"/>
          <w:b/>
          <w:bCs/>
          <w:szCs w:val="28"/>
        </w:rPr>
      </w:pPr>
    </w:p>
    <w:p w:rsidR="00A42534" w:rsidRDefault="00A42534" w:rsidP="00961523">
      <w:pPr>
        <w:shd w:val="clear" w:color="auto" w:fill="FFFFFF"/>
        <w:spacing w:line="312" w:lineRule="auto"/>
        <w:rPr>
          <w:rFonts w:eastAsia="Times New Roman" w:cs="Times New Roman"/>
          <w:b/>
          <w:bCs/>
          <w:szCs w:val="28"/>
        </w:rPr>
      </w:pPr>
    </w:p>
    <w:p w:rsidR="00F466BB" w:rsidRPr="00F466BB" w:rsidRDefault="00F466BB" w:rsidP="007E7CD5">
      <w:pPr>
        <w:shd w:val="clear" w:color="auto" w:fill="FFFFFF"/>
        <w:spacing w:line="312" w:lineRule="auto"/>
        <w:jc w:val="both"/>
        <w:rPr>
          <w:rFonts w:eastAsia="Times New Roman" w:cs="Times New Roman"/>
          <w:b/>
          <w:szCs w:val="28"/>
        </w:rPr>
      </w:pPr>
      <w:r>
        <w:rPr>
          <w:rFonts w:eastAsia="Times New Roman" w:cs="Times New Roman"/>
          <w:b/>
          <w:szCs w:val="28"/>
        </w:rPr>
        <w:t xml:space="preserve"> </w:t>
      </w:r>
    </w:p>
    <w:sectPr w:rsidR="00F466BB" w:rsidRPr="00F466BB" w:rsidSect="00A42534">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95C"/>
    <w:rsid w:val="00081670"/>
    <w:rsid w:val="000B2B72"/>
    <w:rsid w:val="000C7C76"/>
    <w:rsid w:val="00110052"/>
    <w:rsid w:val="0013577A"/>
    <w:rsid w:val="001B6375"/>
    <w:rsid w:val="001D05DF"/>
    <w:rsid w:val="00234BE8"/>
    <w:rsid w:val="00247773"/>
    <w:rsid w:val="00251769"/>
    <w:rsid w:val="00260C39"/>
    <w:rsid w:val="003006A8"/>
    <w:rsid w:val="00320D3E"/>
    <w:rsid w:val="0034048E"/>
    <w:rsid w:val="003406C7"/>
    <w:rsid w:val="003832A9"/>
    <w:rsid w:val="00384BCC"/>
    <w:rsid w:val="003C6010"/>
    <w:rsid w:val="004938D5"/>
    <w:rsid w:val="00522663"/>
    <w:rsid w:val="00563D6C"/>
    <w:rsid w:val="0056671A"/>
    <w:rsid w:val="00595081"/>
    <w:rsid w:val="005C3337"/>
    <w:rsid w:val="005F2EC4"/>
    <w:rsid w:val="00614138"/>
    <w:rsid w:val="006470CE"/>
    <w:rsid w:val="00684DC8"/>
    <w:rsid w:val="00686D72"/>
    <w:rsid w:val="006F22D7"/>
    <w:rsid w:val="00777778"/>
    <w:rsid w:val="007A318B"/>
    <w:rsid w:val="007C4BAA"/>
    <w:rsid w:val="007E7CD5"/>
    <w:rsid w:val="00814010"/>
    <w:rsid w:val="00816FD5"/>
    <w:rsid w:val="00840371"/>
    <w:rsid w:val="00855E3D"/>
    <w:rsid w:val="008579AF"/>
    <w:rsid w:val="008679F0"/>
    <w:rsid w:val="00903079"/>
    <w:rsid w:val="00905779"/>
    <w:rsid w:val="00961523"/>
    <w:rsid w:val="00973EE3"/>
    <w:rsid w:val="009B3B2B"/>
    <w:rsid w:val="009C629F"/>
    <w:rsid w:val="009D65C9"/>
    <w:rsid w:val="009E3075"/>
    <w:rsid w:val="00A42534"/>
    <w:rsid w:val="00AB6768"/>
    <w:rsid w:val="00AC322F"/>
    <w:rsid w:val="00B052B1"/>
    <w:rsid w:val="00B16E29"/>
    <w:rsid w:val="00B25AD7"/>
    <w:rsid w:val="00B37EB0"/>
    <w:rsid w:val="00B97DC2"/>
    <w:rsid w:val="00BD50DB"/>
    <w:rsid w:val="00C0495C"/>
    <w:rsid w:val="00D32A96"/>
    <w:rsid w:val="00D94E02"/>
    <w:rsid w:val="00E54EFC"/>
    <w:rsid w:val="00E567B4"/>
    <w:rsid w:val="00E90BB3"/>
    <w:rsid w:val="00E94EA7"/>
    <w:rsid w:val="00F466BB"/>
    <w:rsid w:val="00F96ED9"/>
    <w:rsid w:val="00FA7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52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406C7"/>
    <w:rPr>
      <w:rFonts w:ascii="Tahoma" w:hAnsi="Tahoma" w:cs="Tahoma"/>
      <w:sz w:val="16"/>
      <w:szCs w:val="16"/>
    </w:rPr>
  </w:style>
  <w:style w:type="character" w:customStyle="1" w:styleId="BalloonTextChar">
    <w:name w:val="Balloon Text Char"/>
    <w:basedOn w:val="DefaultParagraphFont"/>
    <w:link w:val="BalloonText"/>
    <w:uiPriority w:val="99"/>
    <w:semiHidden/>
    <w:rsid w:val="003406C7"/>
    <w:rPr>
      <w:rFonts w:ascii="Tahoma" w:hAnsi="Tahoma" w:cs="Tahoma"/>
      <w:sz w:val="16"/>
      <w:szCs w:val="16"/>
    </w:rPr>
  </w:style>
  <w:style w:type="paragraph" w:styleId="ListParagraph">
    <w:name w:val="List Paragraph"/>
    <w:basedOn w:val="Normal"/>
    <w:uiPriority w:val="34"/>
    <w:qFormat/>
    <w:rsid w:val="003404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52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406C7"/>
    <w:rPr>
      <w:rFonts w:ascii="Tahoma" w:hAnsi="Tahoma" w:cs="Tahoma"/>
      <w:sz w:val="16"/>
      <w:szCs w:val="16"/>
    </w:rPr>
  </w:style>
  <w:style w:type="character" w:customStyle="1" w:styleId="BalloonTextChar">
    <w:name w:val="Balloon Text Char"/>
    <w:basedOn w:val="DefaultParagraphFont"/>
    <w:link w:val="BalloonText"/>
    <w:uiPriority w:val="99"/>
    <w:semiHidden/>
    <w:rsid w:val="003406C7"/>
    <w:rPr>
      <w:rFonts w:ascii="Tahoma" w:hAnsi="Tahoma" w:cs="Tahoma"/>
      <w:sz w:val="16"/>
      <w:szCs w:val="16"/>
    </w:rPr>
  </w:style>
  <w:style w:type="paragraph" w:styleId="ListParagraph">
    <w:name w:val="List Paragraph"/>
    <w:basedOn w:val="Normal"/>
    <w:uiPriority w:val="34"/>
    <w:qFormat/>
    <w:rsid w:val="003404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098485">
      <w:bodyDiv w:val="1"/>
      <w:marLeft w:val="0"/>
      <w:marRight w:val="0"/>
      <w:marTop w:val="0"/>
      <w:marBottom w:val="0"/>
      <w:divBdr>
        <w:top w:val="none" w:sz="0" w:space="0" w:color="auto"/>
        <w:left w:val="none" w:sz="0" w:space="0" w:color="auto"/>
        <w:bottom w:val="none" w:sz="0" w:space="0" w:color="auto"/>
        <w:right w:val="none" w:sz="0" w:space="0" w:color="auto"/>
      </w:divBdr>
    </w:div>
    <w:div w:id="563368778">
      <w:bodyDiv w:val="1"/>
      <w:marLeft w:val="0"/>
      <w:marRight w:val="0"/>
      <w:marTop w:val="0"/>
      <w:marBottom w:val="0"/>
      <w:divBdr>
        <w:top w:val="none" w:sz="0" w:space="0" w:color="auto"/>
        <w:left w:val="none" w:sz="0" w:space="0" w:color="auto"/>
        <w:bottom w:val="none" w:sz="0" w:space="0" w:color="auto"/>
        <w:right w:val="none" w:sz="0" w:space="0" w:color="auto"/>
      </w:divBdr>
      <w:divsChild>
        <w:div w:id="200174290">
          <w:marLeft w:val="0"/>
          <w:marRight w:val="0"/>
          <w:marTop w:val="0"/>
          <w:marBottom w:val="0"/>
          <w:divBdr>
            <w:top w:val="single" w:sz="2" w:space="0" w:color="CCCCCC"/>
            <w:left w:val="single" w:sz="2" w:space="0" w:color="CCCCCC"/>
            <w:bottom w:val="single" w:sz="2" w:space="0" w:color="CCCCCC"/>
            <w:right w:val="single" w:sz="2" w:space="0" w:color="CCCCCC"/>
          </w:divBdr>
        </w:div>
      </w:divsChild>
    </w:div>
    <w:div w:id="205600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ETC</dc:creator>
  <cp:lastModifiedBy>Admin</cp:lastModifiedBy>
  <cp:revision>73</cp:revision>
  <cp:lastPrinted>2020-10-06T08:03:00Z</cp:lastPrinted>
  <dcterms:created xsi:type="dcterms:W3CDTF">2019-09-21T13:02:00Z</dcterms:created>
  <dcterms:modified xsi:type="dcterms:W3CDTF">2022-10-21T07:34:00Z</dcterms:modified>
</cp:coreProperties>
</file>